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114300" distT="114300" distL="114300" distR="114300">
            <wp:extent cx="5731200" cy="7645400"/>
            <wp:effectExtent b="0" l="0" r="0" t="0"/>
            <wp:docPr id="1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70c0"/>
          <w:sz w:val="20"/>
          <w:szCs w:val="20"/>
          <w:u w:val="single"/>
          <w:shd w:fill="auto" w:val="clear"/>
          <w:vertAlign w:val="baseline"/>
          <w:rtl w:val="0"/>
        </w:rPr>
        <w:t xml:space="preserve">www.assessproject.eu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18"/>
        <w:szCs w:val="18"/>
        <w:u w:val="none"/>
        <w:shd w:fill="auto" w:val="clear"/>
        <w:vertAlign w:val="baseline"/>
        <w:rtl w:val="0"/>
      </w:rPr>
      <w:t xml:space="preserve">2019-1-PT01-KA201-061275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4185920</wp:posOffset>
          </wp:positionH>
          <wp:positionV relativeFrom="paragraph">
            <wp:posOffset>48596</wp:posOffset>
          </wp:positionV>
          <wp:extent cx="2312894" cy="501127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2894" cy="50112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2428"/>
        <w:tab w:val="left" w:pos="549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52388</wp:posOffset>
          </wp:positionH>
          <wp:positionV relativeFrom="paragraph">
            <wp:posOffset>-107182</wp:posOffset>
          </wp:positionV>
          <wp:extent cx="914400" cy="914400"/>
          <wp:effectExtent b="0" l="0" r="0" t="0"/>
          <wp:wrapSquare wrapText="bothSides" distB="0" distT="0" distL="0" distR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3">
    <w:pPr>
      <w:tabs>
        <w:tab w:val="center" w:pos="4252"/>
        <w:tab w:val="right" w:pos="8504"/>
        <w:tab w:val="left" w:pos="930"/>
        <w:tab w:val="center" w:pos="5230"/>
      </w:tabs>
      <w:spacing w:before="240" w:line="240" w:lineRule="auto"/>
      <w:rPr/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 xml:space="preserve">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6A1B"/>
  </w:style>
  <w:style w:type="paragraph" w:styleId="Footer">
    <w:name w:val="footer"/>
    <w:basedOn w:val="Normal"/>
    <w:link w:val="FooterChar"/>
    <w:uiPriority w:val="99"/>
    <w:unhideWhenUsed w:val="1"/>
    <w:rsid w:val="008E6A1B"/>
    <w:pPr>
      <w:tabs>
        <w:tab w:val="center" w:pos="4252"/>
        <w:tab w:val="right" w:pos="8504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6A1B"/>
  </w:style>
  <w:style w:type="character" w:styleId="Hyperlink">
    <w:name w:val="Hyperlink"/>
    <w:basedOn w:val="DefaultParagraphFont"/>
    <w:uiPriority w:val="99"/>
    <w:unhideWhenUsed w:val="1"/>
    <w:rsid w:val="008E6A1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8E6A1B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E6A1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78BD"/>
    <w:pPr>
      <w:spacing w:line="240" w:lineRule="auto"/>
    </w:pPr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78BD"/>
    <w:rPr>
      <w:rFonts w:ascii="Lucida Grande" w:cs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assessproject.eu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gXHdv4AnTyD1WjT3v0eL+xaBA==">AMUW2mVOwkP+FXkKtWtUgAV+HvXWL5MZ8Oti+fVDbYtkpJLF8NE0W8epHD+w5U6Pr90eo7Nw+icmVEmTB9Ss8zWAA6kb25UpkFqJcUFPphsMjiEidfOudWtFXji5aIYlJPHsm8pAbm/w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2021-03-30T14:11:00Z</dcterms:created>
</cp:coreProperties>
</file>